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proofErr w:type="gramStart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415D55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>29.04.2022</w:t>
      </w:r>
      <w:r w:rsidR="00901281">
        <w:rPr>
          <w:rFonts w:ascii="PT Astra Serif" w:eastAsia="Times New Roman" w:hAnsi="PT Astra Serif" w:cs="Times New Roman"/>
          <w:sz w:val="24"/>
        </w:rPr>
        <w:t xml:space="preserve">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    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932FFE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B62924" w:rsidRPr="00FA6C11">
        <w:rPr>
          <w:rFonts w:ascii="PT Astra Serif" w:eastAsia="Times New Roman" w:hAnsi="PT Astra Serif" w:cs="Times New Roman"/>
          <w:sz w:val="24"/>
        </w:rPr>
        <w:t>№</w:t>
      </w:r>
      <w:r>
        <w:rPr>
          <w:rFonts w:ascii="PT Astra Serif" w:eastAsia="Times New Roman" w:hAnsi="PT Astra Serif" w:cs="Times New Roman"/>
          <w:sz w:val="24"/>
        </w:rPr>
        <w:t>49/229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Pr="00971351" w:rsidRDefault="00E964EC" w:rsidP="009713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4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453A9">
        <w:rPr>
          <w:rFonts w:ascii="PT Astra Serif" w:hAnsi="PT Astra Serif"/>
          <w:sz w:val="28"/>
          <w:szCs w:val="28"/>
        </w:rPr>
        <w:t xml:space="preserve"> (с изм. от 30.10.2020 № 27/127, от 25.03.2021 № 34/150</w:t>
      </w:r>
      <w:proofErr w:type="gramEnd"/>
      <w:r w:rsidR="00D453A9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D453A9">
        <w:rPr>
          <w:rFonts w:ascii="PT Astra Serif" w:hAnsi="PT Astra Serif"/>
          <w:sz w:val="28"/>
          <w:szCs w:val="28"/>
        </w:rPr>
        <w:t xml:space="preserve">от </w:t>
      </w:r>
      <w:r w:rsidR="00E61C91">
        <w:rPr>
          <w:rFonts w:ascii="PT Astra Serif" w:hAnsi="PT Astra Serif"/>
          <w:sz w:val="28"/>
          <w:szCs w:val="28"/>
        </w:rPr>
        <w:t>28.10.202</w:t>
      </w:r>
      <w:r w:rsidR="00F705F7">
        <w:rPr>
          <w:rFonts w:ascii="PT Astra Serif" w:hAnsi="PT Astra Serif"/>
          <w:sz w:val="28"/>
          <w:szCs w:val="28"/>
        </w:rPr>
        <w:t>1</w:t>
      </w:r>
      <w:r w:rsidR="00E61C91">
        <w:rPr>
          <w:rFonts w:ascii="PT Astra Serif" w:hAnsi="PT Astra Serif"/>
          <w:sz w:val="28"/>
          <w:szCs w:val="28"/>
        </w:rPr>
        <w:t xml:space="preserve"> № 40/188</w:t>
      </w:r>
      <w:r w:rsidR="0000621B">
        <w:rPr>
          <w:rFonts w:ascii="PT Astra Serif" w:hAnsi="PT Astra Serif"/>
          <w:sz w:val="28"/>
          <w:szCs w:val="28"/>
        </w:rPr>
        <w:t>, от 25.02.2022 № 45/213</w:t>
      </w:r>
      <w:r w:rsidR="00E61C91">
        <w:rPr>
          <w:rFonts w:ascii="PT Astra Serif" w:hAnsi="PT Astra Serif"/>
          <w:sz w:val="28"/>
          <w:szCs w:val="28"/>
        </w:rPr>
        <w:t>)</w:t>
      </w:r>
      <w:r w:rsidR="00971351">
        <w:rPr>
          <w:rFonts w:ascii="PT Astra Serif" w:hAnsi="PT Astra Serif"/>
          <w:sz w:val="28"/>
          <w:szCs w:val="28"/>
        </w:rPr>
        <w:t xml:space="preserve"> и</w:t>
      </w:r>
      <w:r w:rsidR="00A741A7">
        <w:rPr>
          <w:rFonts w:ascii="PT Astra Serif" w:hAnsi="PT Astra Serif"/>
          <w:sz w:val="28"/>
          <w:szCs w:val="28"/>
        </w:rPr>
        <w:t>зложи</w:t>
      </w:r>
      <w:r w:rsidR="00971351">
        <w:rPr>
          <w:rFonts w:ascii="PT Astra Serif" w:hAnsi="PT Astra Serif"/>
          <w:sz w:val="28"/>
          <w:szCs w:val="28"/>
        </w:rPr>
        <w:t>в</w:t>
      </w:r>
      <w:r w:rsidR="00A741A7">
        <w:rPr>
          <w:rFonts w:ascii="PT Astra Serif" w:hAnsi="PT Astra Serif"/>
          <w:sz w:val="28"/>
          <w:szCs w:val="28"/>
        </w:rPr>
        <w:t xml:space="preserve"> в новой редакции приложение к </w:t>
      </w:r>
      <w:r w:rsidR="00A741A7" w:rsidRPr="00E964EC">
        <w:rPr>
          <w:rFonts w:ascii="PT Astra Serif" w:hAnsi="PT Astra Serif"/>
          <w:sz w:val="28"/>
          <w:szCs w:val="28"/>
        </w:rPr>
        <w:t>решени</w:t>
      </w:r>
      <w:r w:rsidR="00A741A7">
        <w:rPr>
          <w:rFonts w:ascii="PT Astra Serif" w:hAnsi="PT Astra Serif"/>
          <w:sz w:val="28"/>
          <w:szCs w:val="28"/>
        </w:rPr>
        <w:t>ю</w:t>
      </w:r>
      <w:r w:rsidR="00A741A7" w:rsidRPr="00E964EC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«Мелекесский район» Ульяновской области от 24.10.2019 № </w:t>
      </w:r>
      <w:r w:rsidR="00A741A7" w:rsidRPr="00E964EC">
        <w:rPr>
          <w:rFonts w:ascii="PT Astra Serif" w:hAnsi="PT Astra Serif"/>
          <w:sz w:val="28"/>
        </w:rPr>
        <w:t xml:space="preserve">15/72 </w:t>
      </w:r>
      <w:r w:rsidR="00A741A7" w:rsidRPr="00E964EC">
        <w:rPr>
          <w:rFonts w:ascii="PT Astra Serif" w:hAnsi="PT Astra Serif"/>
          <w:sz w:val="28"/>
          <w:szCs w:val="28"/>
        </w:rPr>
        <w:t xml:space="preserve"> «</w:t>
      </w:r>
      <w:r w:rsidR="00A741A7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A741A7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</w:t>
      </w:r>
      <w:proofErr w:type="gramEnd"/>
      <w:r w:rsidR="00A741A7" w:rsidRPr="00E964EC">
        <w:rPr>
          <w:rFonts w:ascii="PT Astra Serif" w:hAnsi="PT Astra Serif"/>
          <w:sz w:val="28"/>
          <w:szCs w:val="28"/>
        </w:rPr>
        <w:t xml:space="preserve"> среднего»</w:t>
      </w:r>
      <w:r w:rsidR="00DF795B" w:rsidRPr="00E964EC">
        <w:rPr>
          <w:rFonts w:ascii="PT Astra Serif" w:hAnsi="PT Astra Serif"/>
          <w:sz w:val="28"/>
          <w:szCs w:val="28"/>
        </w:rPr>
        <w:t>:</w:t>
      </w:r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741A7" w:rsidRDefault="00A741A7" w:rsidP="00A741A7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277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276"/>
        <w:gridCol w:w="1276"/>
        <w:gridCol w:w="4394"/>
        <w:gridCol w:w="2410"/>
        <w:gridCol w:w="2127"/>
      </w:tblGrid>
      <w:tr w:rsidR="00F97474" w:rsidTr="001D7149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1D7149">
        <w:trPr>
          <w:trHeight w:val="27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1D7149">
        <w:trPr>
          <w:trHeight w:val="5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26,07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13,23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д. Куликовка, ул. Центральная, д.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Помещения 8,9,10,11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107,2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6E06A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 Никольское-на-Черемшане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E964EC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Мелекесский район, </w:t>
            </w:r>
            <w:proofErr w:type="gram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с</w:t>
            </w:r>
            <w:proofErr w:type="gram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901281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Тиинское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B559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C049F8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 w:cs="Times New Roman"/>
                <w:sz w:val="18"/>
              </w:rPr>
              <w:t xml:space="preserve">Ульяновская область, </w:t>
            </w:r>
            <w:proofErr w:type="spellStart"/>
            <w:r w:rsidRPr="00C049F8">
              <w:rPr>
                <w:rFonts w:ascii="PT Astra Serif" w:hAnsi="PT Astra Serif" w:cs="Times New Roman"/>
                <w:sz w:val="18"/>
              </w:rPr>
              <w:t>Мелекесский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 xml:space="preserve"> район, </w:t>
            </w:r>
            <w:r w:rsidRPr="00C049F8">
              <w:rPr>
                <w:rFonts w:ascii="PT Astra Serif" w:hAnsi="PT Astra Serif"/>
                <w:sz w:val="18"/>
              </w:rPr>
              <w:t>МО «</w:t>
            </w:r>
            <w:proofErr w:type="spellStart"/>
            <w:r w:rsidRPr="00C049F8">
              <w:rPr>
                <w:rFonts w:ascii="PT Astra Serif" w:hAnsi="PT Astra Serif"/>
                <w:sz w:val="18"/>
              </w:rPr>
              <w:t>Лебяжинское</w:t>
            </w:r>
            <w:proofErr w:type="spellEnd"/>
            <w:r w:rsidRPr="00C049F8">
              <w:rPr>
                <w:rFonts w:ascii="PT Astra Serif" w:hAnsi="PT Astra Serif"/>
                <w:sz w:val="18"/>
              </w:rPr>
              <w:t xml:space="preserve"> сельское поселение», </w:t>
            </w:r>
            <w:r w:rsidRPr="00C049F8">
              <w:rPr>
                <w:rFonts w:ascii="PT Astra Serif" w:hAnsi="PT Astra Serif" w:cs="Times New Roman"/>
                <w:sz w:val="18"/>
              </w:rPr>
              <w:t xml:space="preserve">с. </w:t>
            </w:r>
            <w:proofErr w:type="spellStart"/>
            <w:r w:rsidRPr="00C049F8">
              <w:rPr>
                <w:rFonts w:ascii="PT Astra Serif" w:hAnsi="PT Astra Serif"/>
                <w:sz w:val="18"/>
              </w:rPr>
              <w:t>Сабакаево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 xml:space="preserve">, ул. </w:t>
            </w:r>
            <w:r w:rsidRPr="00C049F8">
              <w:rPr>
                <w:rFonts w:ascii="PT Astra Serif" w:hAnsi="PT Astra Serif"/>
                <w:sz w:val="18"/>
              </w:rPr>
              <w:t>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47104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 w:rsidP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1D7149" w:rsidRDefault="001D7149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 xml:space="preserve"> с. </w:t>
            </w:r>
            <w:proofErr w:type="spellStart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Тиинск</w:t>
            </w:r>
            <w:proofErr w:type="spellEnd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, примерно 840 метров по направлению на северо - запад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DB1C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 w:rsidRPr="008203FF">
              <w:rPr>
                <w:rFonts w:ascii="PT Astra Serif" w:hAnsi="PT Astra Serif"/>
                <w:sz w:val="28"/>
              </w:rPr>
              <w:t xml:space="preserve"> </w:t>
            </w:r>
            <w:proofErr w:type="gramStart"/>
            <w:r w:rsidRPr="00DB1C97">
              <w:rPr>
                <w:rFonts w:ascii="PT Astra Serif" w:hAnsi="PT Astra Serif"/>
                <w:sz w:val="18"/>
              </w:rPr>
              <w:t>с</w:t>
            </w:r>
            <w:proofErr w:type="gramEnd"/>
            <w:r w:rsidRPr="00DB1C97">
              <w:rPr>
                <w:rFonts w:ascii="PT Astra Serif" w:hAnsi="PT Astra Serif"/>
                <w:sz w:val="18"/>
              </w:rPr>
              <w:t xml:space="preserve">. Старая </w:t>
            </w:r>
            <w:proofErr w:type="spellStart"/>
            <w:r w:rsidRPr="00DB1C97">
              <w:rPr>
                <w:rFonts w:ascii="PT Astra Serif" w:hAnsi="PT Astra Serif"/>
                <w:sz w:val="18"/>
              </w:rPr>
              <w:t>Сахча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>
              <w:rPr>
                <w:rFonts w:ascii="PT Astra Serif" w:hAnsi="PT Astra Serif"/>
                <w:sz w:val="28"/>
              </w:rPr>
              <w:t xml:space="preserve"> </w:t>
            </w:r>
            <w:r w:rsidRPr="00DB1C97">
              <w:rPr>
                <w:rFonts w:ascii="Times New Roman" w:hAnsi="Times New Roman" w:cs="Times New Roman"/>
                <w:sz w:val="20"/>
              </w:rPr>
              <w:t>МО «</w:t>
            </w:r>
            <w:proofErr w:type="spellStart"/>
            <w:r w:rsidRPr="00DB1C97">
              <w:rPr>
                <w:rFonts w:ascii="Times New Roman" w:hAnsi="Times New Roman" w:cs="Times New Roman"/>
                <w:sz w:val="20"/>
              </w:rPr>
              <w:t>Рязановское</w:t>
            </w:r>
            <w:proofErr w:type="spellEnd"/>
            <w:r w:rsidRPr="00DB1C97">
              <w:rPr>
                <w:rFonts w:ascii="Times New Roman" w:hAnsi="Times New Roman" w:cs="Times New Roman"/>
                <w:sz w:val="20"/>
              </w:rPr>
              <w:t xml:space="preserve"> сельское поселение», </w:t>
            </w:r>
            <w:r w:rsidRPr="00DB1C97">
              <w:rPr>
                <w:rFonts w:ascii="Times New Roman" w:hAnsi="Times New Roman" w:cs="Times New Roman"/>
                <w:sz w:val="20"/>
                <w:szCs w:val="28"/>
                <w:shd w:val="clear" w:color="auto" w:fill="F8F9FA"/>
              </w:rPr>
              <w:t>п. Дивный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73:08:042501:284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фактически </w:t>
            </w:r>
            <w:proofErr w:type="gramStart"/>
            <w:r>
              <w:rPr>
                <w:rFonts w:ascii="PT Astra Serif" w:hAnsi="PT Astra Serif" w:cs="Times New Roman"/>
                <w:sz w:val="18"/>
                <w:lang w:eastAsia="en-US"/>
              </w:rPr>
              <w:t>занимаемый</w:t>
            </w:r>
            <w:proofErr w:type="gramEnd"/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 жилым домом с помещениями бывшей общеобразовательной школы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73:08:022501:1756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под контейнерную АЗС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E964EC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901281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>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F25E8D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с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ель</w:t>
            </w:r>
            <w:r w:rsidR="008203FF">
              <w:rPr>
                <w:rFonts w:ascii="PT Astra Serif" w:hAnsi="PT Astra Serif" w:cs="Times New Roman"/>
                <w:sz w:val="18"/>
                <w:lang w:eastAsia="en-US"/>
              </w:rPr>
              <w:t>ско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х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>озяйственны</w:t>
            </w:r>
            <w:r w:rsidR="00A63F98">
              <w:rPr>
                <w:rFonts w:ascii="PT Astra Serif" w:hAnsi="PT Astra Serif" w:cs="Times New Roman"/>
                <w:sz w:val="18"/>
                <w:lang w:eastAsia="en-US"/>
              </w:rPr>
              <w:t>е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lang w:eastAsia="en-US"/>
              </w:rPr>
              <w:t>угодья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1B559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</w:t>
            </w:r>
            <w:r w:rsidR="001B559D">
              <w:rPr>
                <w:rFonts w:ascii="Times New Roman" w:hAnsi="Times New Roman" w:cs="Times New Roman"/>
                <w:sz w:val="18"/>
                <w:lang w:eastAsia="en-US"/>
              </w:rPr>
              <w:t>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049F8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73:08:040701:307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E964EC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/>
                <w:sz w:val="18"/>
              </w:rPr>
              <w:t>для размещения складских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049F8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73:08:011801:181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E964EC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для ведения крестьянского (фермерского)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BF60E3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C049F8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73:08:011501:1114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E964EC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C049F8" w:rsidRDefault="00DB1C97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PT Astra Serif" w:hAnsi="PT Astra Serif"/>
                <w:sz w:val="18"/>
              </w:rPr>
              <w:t>недропользование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BF60E3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C049F8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73:08:045001:1005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E964EC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DB1C97" w:rsidRDefault="00DB1C97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Times New Roman" w:hAnsi="Times New Roman" w:cs="Times New Roman"/>
                <w:sz w:val="18"/>
                <w:szCs w:val="28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Дата окончания срока действия договора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DB1C97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647F9">
        <w:rPr>
          <w:rFonts w:ascii="PT Astra Serif" w:hAnsi="PT Astra Serif" w:cs="Times New Roman"/>
          <w:sz w:val="28"/>
          <w:szCs w:val="28"/>
        </w:rPr>
        <w:lastRenderedPageBreak/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Настоящее решение вступает в силу на следующий день после </w:t>
      </w:r>
      <w:r w:rsidR="007533CC">
        <w:rPr>
          <w:rFonts w:ascii="PT Astra Serif" w:hAnsi="PT Astra Serif" w:cs="Times New Roman"/>
          <w:sz w:val="28"/>
          <w:szCs w:val="28"/>
        </w:rPr>
        <w:t xml:space="preserve">дня 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его официального опубликования в средствах массовой информации и подлежит размещению на официальном сайте муниципального образования «Мелекесский район» Ульяновской области в информационно-телекоммуникационной сети Интернет. </w:t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37249">
        <w:rPr>
          <w:rFonts w:ascii="PT Astra Serif" w:hAnsi="PT Astra Serif" w:cs="Times New Roman"/>
          <w:sz w:val="28"/>
          <w:szCs w:val="28"/>
        </w:rPr>
        <w:t>4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bookmarkStart w:id="0" w:name="_GoBack"/>
      <w:bookmarkEnd w:id="0"/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DBC" w:rsidRDefault="00D56DBC" w:rsidP="00F3264B">
      <w:pPr>
        <w:spacing w:after="0" w:line="240" w:lineRule="auto"/>
      </w:pPr>
      <w:r>
        <w:separator/>
      </w:r>
    </w:p>
  </w:endnote>
  <w:endnote w:type="continuationSeparator" w:id="0">
    <w:p w:rsidR="00D56DBC" w:rsidRDefault="00D56DBC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DBC" w:rsidRDefault="00D56DBC" w:rsidP="00F3264B">
      <w:pPr>
        <w:spacing w:after="0" w:line="240" w:lineRule="auto"/>
      </w:pPr>
      <w:r>
        <w:separator/>
      </w:r>
    </w:p>
  </w:footnote>
  <w:footnote w:type="continuationSeparator" w:id="0">
    <w:p w:rsidR="00D56DBC" w:rsidRDefault="00D56DBC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B80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0621B"/>
    <w:rsid w:val="00011A2C"/>
    <w:rsid w:val="00013353"/>
    <w:rsid w:val="0002092E"/>
    <w:rsid w:val="000747FB"/>
    <w:rsid w:val="000E38C9"/>
    <w:rsid w:val="000F1D90"/>
    <w:rsid w:val="001248E8"/>
    <w:rsid w:val="00146C39"/>
    <w:rsid w:val="001647F9"/>
    <w:rsid w:val="0018233C"/>
    <w:rsid w:val="0019406B"/>
    <w:rsid w:val="001B559D"/>
    <w:rsid w:val="001D3F06"/>
    <w:rsid w:val="001D7149"/>
    <w:rsid w:val="00244146"/>
    <w:rsid w:val="0025794E"/>
    <w:rsid w:val="00291AE3"/>
    <w:rsid w:val="002A5EAF"/>
    <w:rsid w:val="0032117E"/>
    <w:rsid w:val="003A4FFE"/>
    <w:rsid w:val="003E56DE"/>
    <w:rsid w:val="00415D55"/>
    <w:rsid w:val="00424511"/>
    <w:rsid w:val="00443A87"/>
    <w:rsid w:val="00493F7E"/>
    <w:rsid w:val="00497529"/>
    <w:rsid w:val="004B0155"/>
    <w:rsid w:val="004F28A3"/>
    <w:rsid w:val="004F75D8"/>
    <w:rsid w:val="00505599"/>
    <w:rsid w:val="00514D04"/>
    <w:rsid w:val="00533AD1"/>
    <w:rsid w:val="00536B80"/>
    <w:rsid w:val="00584202"/>
    <w:rsid w:val="005C3C63"/>
    <w:rsid w:val="005C567F"/>
    <w:rsid w:val="005D277B"/>
    <w:rsid w:val="005D6010"/>
    <w:rsid w:val="006347ED"/>
    <w:rsid w:val="006373C7"/>
    <w:rsid w:val="006B03DD"/>
    <w:rsid w:val="006C2ACB"/>
    <w:rsid w:val="006C489E"/>
    <w:rsid w:val="006E06AD"/>
    <w:rsid w:val="006E0D25"/>
    <w:rsid w:val="006E26E7"/>
    <w:rsid w:val="00710EDA"/>
    <w:rsid w:val="007113C8"/>
    <w:rsid w:val="00711E25"/>
    <w:rsid w:val="007268FE"/>
    <w:rsid w:val="007533CC"/>
    <w:rsid w:val="00755051"/>
    <w:rsid w:val="00766FD5"/>
    <w:rsid w:val="007A6C13"/>
    <w:rsid w:val="007E10FE"/>
    <w:rsid w:val="007E60FA"/>
    <w:rsid w:val="007E6301"/>
    <w:rsid w:val="007F3B6E"/>
    <w:rsid w:val="007F7991"/>
    <w:rsid w:val="0081759C"/>
    <w:rsid w:val="008203FF"/>
    <w:rsid w:val="0083424A"/>
    <w:rsid w:val="008423B3"/>
    <w:rsid w:val="00860DC2"/>
    <w:rsid w:val="00863690"/>
    <w:rsid w:val="00867343"/>
    <w:rsid w:val="00867596"/>
    <w:rsid w:val="0089378E"/>
    <w:rsid w:val="0089778A"/>
    <w:rsid w:val="008C0958"/>
    <w:rsid w:val="008D2B57"/>
    <w:rsid w:val="008E1536"/>
    <w:rsid w:val="008F052F"/>
    <w:rsid w:val="00901281"/>
    <w:rsid w:val="00921461"/>
    <w:rsid w:val="00927182"/>
    <w:rsid w:val="00932FFE"/>
    <w:rsid w:val="009427C6"/>
    <w:rsid w:val="009454A6"/>
    <w:rsid w:val="00954972"/>
    <w:rsid w:val="00971351"/>
    <w:rsid w:val="00973134"/>
    <w:rsid w:val="009801D4"/>
    <w:rsid w:val="00983873"/>
    <w:rsid w:val="00996D48"/>
    <w:rsid w:val="009A1777"/>
    <w:rsid w:val="009B23C6"/>
    <w:rsid w:val="009E2AB8"/>
    <w:rsid w:val="009F04DC"/>
    <w:rsid w:val="009F3EA2"/>
    <w:rsid w:val="00A53768"/>
    <w:rsid w:val="00A632CE"/>
    <w:rsid w:val="00A63F98"/>
    <w:rsid w:val="00A741A7"/>
    <w:rsid w:val="00A9401D"/>
    <w:rsid w:val="00AC582F"/>
    <w:rsid w:val="00B038A6"/>
    <w:rsid w:val="00B40379"/>
    <w:rsid w:val="00B450B0"/>
    <w:rsid w:val="00B62924"/>
    <w:rsid w:val="00B65C2E"/>
    <w:rsid w:val="00B80BF9"/>
    <w:rsid w:val="00BA2FEC"/>
    <w:rsid w:val="00BA6F84"/>
    <w:rsid w:val="00BC331D"/>
    <w:rsid w:val="00BE611E"/>
    <w:rsid w:val="00BF60E3"/>
    <w:rsid w:val="00C049F8"/>
    <w:rsid w:val="00C37F4E"/>
    <w:rsid w:val="00C454CA"/>
    <w:rsid w:val="00C50C46"/>
    <w:rsid w:val="00C91899"/>
    <w:rsid w:val="00C97A19"/>
    <w:rsid w:val="00CD2359"/>
    <w:rsid w:val="00CE1A92"/>
    <w:rsid w:val="00CE3386"/>
    <w:rsid w:val="00CF118A"/>
    <w:rsid w:val="00D0638D"/>
    <w:rsid w:val="00D159FD"/>
    <w:rsid w:val="00D453A9"/>
    <w:rsid w:val="00D56DBC"/>
    <w:rsid w:val="00D664D4"/>
    <w:rsid w:val="00D83CAB"/>
    <w:rsid w:val="00D8459C"/>
    <w:rsid w:val="00DB1C97"/>
    <w:rsid w:val="00DC030E"/>
    <w:rsid w:val="00DD5DB8"/>
    <w:rsid w:val="00DD7797"/>
    <w:rsid w:val="00DF795B"/>
    <w:rsid w:val="00E03998"/>
    <w:rsid w:val="00E1316F"/>
    <w:rsid w:val="00E3773A"/>
    <w:rsid w:val="00E57DDA"/>
    <w:rsid w:val="00E61625"/>
    <w:rsid w:val="00E61ABA"/>
    <w:rsid w:val="00E61C91"/>
    <w:rsid w:val="00E702D1"/>
    <w:rsid w:val="00E8353E"/>
    <w:rsid w:val="00E964EC"/>
    <w:rsid w:val="00EA27B5"/>
    <w:rsid w:val="00EB7871"/>
    <w:rsid w:val="00F25E8D"/>
    <w:rsid w:val="00F3264B"/>
    <w:rsid w:val="00F37249"/>
    <w:rsid w:val="00F705F7"/>
    <w:rsid w:val="00F97474"/>
    <w:rsid w:val="00F9753D"/>
    <w:rsid w:val="00FA1276"/>
    <w:rsid w:val="00FA6C11"/>
    <w:rsid w:val="00F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C88D1-9809-4037-B3D8-2F16FA834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5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user</cp:lastModifiedBy>
  <cp:revision>66</cp:revision>
  <cp:lastPrinted>2022-05-30T11:25:00Z</cp:lastPrinted>
  <dcterms:created xsi:type="dcterms:W3CDTF">2019-02-13T11:38:00Z</dcterms:created>
  <dcterms:modified xsi:type="dcterms:W3CDTF">2022-05-30T12:15:00Z</dcterms:modified>
</cp:coreProperties>
</file>